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Cognitive Errors and Distortions</w:t>
      </w:r>
    </w:p>
    <w:p w:rsidR="00434072" w:rsidRPr="005A19E1" w:rsidRDefault="00C92ED9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Over-generalizing: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conclusions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>very little information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or very few experiences</w:t>
      </w:r>
      <w:r w:rsidR="003B1703" w:rsidRPr="005A19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“Volvos are bad cars” after having only ridden in one Volvo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. “I hate the food at that restaurant!” although only having had one meal there.</w:t>
      </w:r>
    </w:p>
    <w:p w:rsidR="003B1703" w:rsidRPr="005A19E1" w:rsidRDefault="003B1703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All-or-N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>othing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Thinking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Black-and-White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C92ED9" w:rsidRPr="005A19E1">
        <w:rPr>
          <w:rFonts w:ascii="Times New Roman" w:eastAsia="Times New Roman" w:hAnsi="Times New Roman" w:cs="Times New Roman"/>
          <w:i/>
          <w:sz w:val="24"/>
          <w:szCs w:val="24"/>
        </w:rPr>
        <w:t>hinking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Thinking of things in the extremes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(e.g., nothing, nobody, never, none,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ways, everyone, every time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92ED9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“Nobody cares about me.” “I never get to have any fun.” “These things always happen to me.”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 Going back and forth between “I love him” and “I hate him.”</w:t>
      </w:r>
    </w:p>
    <w:p w:rsidR="003B1703" w:rsidRPr="005A19E1" w:rsidRDefault="003B1703" w:rsidP="003B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Labeling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Assigning a label to someone or something, and then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interpreting all new information according to that label.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Example: “I knew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Bill Gates i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n high school. He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was a ‘loser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even then. That’s why Macs are better than PCs.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1B7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Blaming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>Immediately focusing on whose fault it is when something negative happens. A person can be prone to blaming themselves or others.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Avoiding own responsibility for something by blaming others. 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“I </w:t>
      </w:r>
      <w:r w:rsidR="000F15A8">
        <w:rPr>
          <w:rFonts w:ascii="Times New Roman" w:eastAsia="Times New Roman" w:hAnsi="Times New Roman" w:cs="Times New Roman"/>
          <w:sz w:val="24"/>
          <w:szCs w:val="24"/>
        </w:rPr>
        <w:t>unemployed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because of immigrants.” “The tree jumped out in front of my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car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Mind-reading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Making assumptions about what someone else is thinking. </w:t>
      </w:r>
    </w:p>
    <w:p w:rsidR="00434072" w:rsidRPr="005A19E1" w:rsidRDefault="002461B7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“She hates me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“He did it on purpose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” “H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e said he was fine, but I know he was really angry.”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072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Prophesying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Making assum</w:t>
      </w:r>
      <w:r w:rsidR="002461B7" w:rsidRPr="005A19E1">
        <w:rPr>
          <w:rFonts w:ascii="Times New Roman" w:eastAsia="Times New Roman" w:hAnsi="Times New Roman" w:cs="Times New Roman"/>
          <w:sz w:val="24"/>
          <w:szCs w:val="24"/>
        </w:rPr>
        <w:t xml:space="preserve">ptions about what will happen and </w:t>
      </w:r>
      <w:r w:rsidR="00434072" w:rsidRPr="005A19E1">
        <w:rPr>
          <w:rFonts w:ascii="Times New Roman" w:eastAsia="Times New Roman" w:hAnsi="Times New Roman" w:cs="Times New Roman"/>
          <w:sz w:val="24"/>
          <w:szCs w:val="24"/>
        </w:rPr>
        <w:t>getting upset ahead of time.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10213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 “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I try to speak I will get so nervous I can’t get anything out, and then they will laugh at me, and I will feel so humiliated that I w</w:t>
      </w:r>
      <w:r w:rsidR="0010213B">
        <w:rPr>
          <w:rFonts w:ascii="Times New Roman" w:eastAsia="Times New Roman" w:hAnsi="Times New Roman" w:cs="Times New Roman"/>
          <w:sz w:val="24"/>
          <w:szCs w:val="24"/>
        </w:rPr>
        <w:t>on’t come back to class again.” “I’m not going to ask for permission to go on the trip. Mom will just say no anyway.”</w:t>
      </w:r>
    </w:p>
    <w:p w:rsidR="00434072" w:rsidRPr="005A19E1" w:rsidRDefault="0043407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145D06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Catastrophizing: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Focusing on the worst possible part or outcome of something and using it to judge the whole situation.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 xml:space="preserve"> Often overlaps with </w:t>
      </w:r>
      <w:r w:rsidR="00687E82">
        <w:rPr>
          <w:rFonts w:ascii="Times New Roman" w:eastAsia="Times New Roman" w:hAnsi="Times New Roman" w:cs="Times New Roman"/>
          <w:i/>
          <w:sz w:val="24"/>
          <w:szCs w:val="24"/>
        </w:rPr>
        <w:t xml:space="preserve">prophesying. </w:t>
      </w:r>
    </w:p>
    <w:p w:rsidR="003C2B8F" w:rsidRDefault="00687E8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Examples: “I’m not flying! What if the plane crashes?!” </w:t>
      </w:r>
      <w:r w:rsidR="00145D06">
        <w:rPr>
          <w:rFonts w:ascii="Times New Roman" w:eastAsia="Times New Roman" w:hAnsi="Times New Roman" w:cs="Times New Roman"/>
          <w:sz w:val="24"/>
          <w:szCs w:val="24"/>
        </w:rPr>
        <w:t>“Jack is not home from school yet. What if he is bleeding in a ditch somewhere? Or someone kidnapped him?”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B8F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Awfulizing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Identifying a task or situation as uncomfortable (e.g., “awful”) and then rule it out as something you are willing to do without weighing the costs and benefits. </w:t>
      </w:r>
    </w:p>
    <w:p w:rsidR="003C2B8F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</w:t>
      </w:r>
      <w:r w:rsidR="003C2B8F">
        <w:rPr>
          <w:rFonts w:ascii="Times New Roman" w:eastAsia="Times New Roman" w:hAnsi="Times New Roman" w:cs="Times New Roman"/>
          <w:sz w:val="24"/>
          <w:szCs w:val="24"/>
        </w:rPr>
        <w:t xml:space="preserve">“I can’t go to work, because I can’t take the boss yelling at me” – although very uncomfortable, the person loves the rest of the job and gets paid fairly well, and if thinking it through would consider 5 minutes of being yelled at each day a small price to pay for having this job. “I’m not going home for Christmas. My parents would just be pushing for me to have another kid” - although it is just a few comments amidst otherwise good family time. </w:t>
      </w:r>
    </w:p>
    <w:p w:rsid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E82" w:rsidRP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Can't-ing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Thinking “I can’t” when it is really a matter of priorities or effort.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overlaps with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awfulizing.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Example: “I can’t clean my room. It is too messy!” “I can’t eat my green beans.” “I can’t let myself cry.” “I can’t do that - the other guys will ask me to hand in my ‘man-card.’”</w:t>
      </w:r>
    </w:p>
    <w:p w:rsidR="003C2B8F" w:rsidRDefault="003C2B8F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Emotionalizing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Interpreting the world around you according to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feelings.</w:t>
      </w:r>
    </w:p>
    <w:p w:rsidR="00687E82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Examples: Feeling sad about a fall-out with a friend and then starting to think about everything wrong in life. Feeling overwhelmed and when someone invites you out for a movie you just focus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it is yet another thing to fit into your list of tasks to get done. 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Personalizing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Interpreting what happens around you as being specifically about you. </w:t>
      </w:r>
    </w:p>
    <w:p w:rsidR="00687E82" w:rsidRPr="005A19E1" w:rsidRDefault="00687E82" w:rsidP="0068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 “The teacher yelled at me” (when the teacher yelled at the whole class). “The hiring manager didn’t hire me because of my age/gender/ethnic group/tattoos/etc.” (although there were 100 people applying for the job).</w:t>
      </w:r>
    </w:p>
    <w:p w:rsidR="00687E82" w:rsidRDefault="00687E8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1D" w:rsidRDefault="0063431D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Rationalizing: </w:t>
      </w:r>
      <w:r>
        <w:rPr>
          <w:rFonts w:ascii="Times New Roman" w:eastAsia="Times New Roman" w:hAnsi="Times New Roman" w:cs="Times New Roman"/>
          <w:sz w:val="24"/>
          <w:szCs w:val="24"/>
        </w:rPr>
        <w:t>Having made an instinctive or emotion</w:t>
      </w:r>
      <w:r w:rsidR="00A65F56">
        <w:rPr>
          <w:rFonts w:ascii="Times New Roman" w:eastAsia="Times New Roman" w:hAnsi="Times New Roman" w:cs="Times New Roman"/>
          <w:sz w:val="24"/>
          <w:szCs w:val="24"/>
        </w:rPr>
        <w:t>al decision, but then coming up with good-sounding arguments to justify it as the right choice to oneself or others</w:t>
      </w:r>
    </w:p>
    <w:p w:rsidR="00A65F56" w:rsidRDefault="00A65F56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“I decided to punch him because he deserves it and because I wanted to teach him to leave others alone” (although he punched because he felt angry and without thinking about it)</w:t>
      </w:r>
    </w:p>
    <w:p w:rsidR="0063431D" w:rsidRDefault="0063431D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Should-ing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17AC" w:rsidRPr="005A19E1">
        <w:rPr>
          <w:rFonts w:ascii="Times New Roman" w:eastAsia="Times New Roman" w:hAnsi="Times New Roman" w:cs="Times New Roman"/>
          <w:sz w:val="24"/>
          <w:szCs w:val="24"/>
        </w:rPr>
        <w:t>Applying rules about how things “should” be, without a clear reason why they should be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 that way</w:t>
      </w:r>
      <w:r w:rsidR="003D17AC" w:rsidRPr="005A19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 Tends to result in a lot of guilt or limited attention to own needs.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Example: “I was in the hospital undergoing surgery when my brother died. I should have been there with him!”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4184" w:rsidRPr="005A19E1" w:rsidRDefault="00C92ED9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Filtering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4184" w:rsidRPr="005A19E1">
        <w:rPr>
          <w:rFonts w:ascii="Times New Roman" w:eastAsia="Times New Roman" w:hAnsi="Times New Roman" w:cs="Times New Roman"/>
          <w:sz w:val="24"/>
          <w:szCs w:val="24"/>
        </w:rPr>
        <w:t xml:space="preserve"> Focusing on one side of something, not recognizing important information that does not fit with that side of it.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184" w:rsidRPr="005A19E1" w:rsidRDefault="007D4184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An employee has a filter that “my boss takes advantage of us.” </w:t>
      </w:r>
      <w:r w:rsidR="006E0449" w:rsidRPr="005A19E1">
        <w:rPr>
          <w:rFonts w:ascii="Times New Roman" w:eastAsia="Times New Roman" w:hAnsi="Times New Roman" w:cs="Times New Roman"/>
          <w:sz w:val="24"/>
          <w:szCs w:val="24"/>
        </w:rPr>
        <w:t xml:space="preserve">The boss informs the employees that their yearly vacation is cut by a week, but they get a 10% salary increase and may take up to 4 weeks unpaid time off each year.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>The employee feels taken advantage of because of the loss of a week’s vacation.</w:t>
      </w:r>
    </w:p>
    <w:p w:rsidR="00DF7952" w:rsidRPr="005A19E1" w:rsidRDefault="00DF7952" w:rsidP="00C9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952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DF7952" w:rsidRPr="005A19E1">
        <w:rPr>
          <w:rFonts w:ascii="Times New Roman" w:eastAsia="Times New Roman" w:hAnsi="Times New Roman" w:cs="Times New Roman"/>
          <w:i/>
          <w:sz w:val="24"/>
          <w:szCs w:val="24"/>
        </w:rPr>
        <w:t>Have to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choose to” confusion</w:t>
      </w:r>
      <w:r w:rsidR="00DF7952"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Interpreting things as forced choices when they really are </w:t>
      </w:r>
      <w:r w:rsidR="00564DAF" w:rsidRPr="005A19E1">
        <w:rPr>
          <w:rFonts w:ascii="Times New Roman" w:eastAsia="Times New Roman" w:hAnsi="Times New Roman" w:cs="Times New Roman"/>
          <w:sz w:val="24"/>
          <w:szCs w:val="24"/>
        </w:rPr>
        <w:t xml:space="preserve">prioritizations or </w:t>
      </w:r>
      <w:r w:rsidR="00DF7952" w:rsidRPr="005A19E1">
        <w:rPr>
          <w:rFonts w:ascii="Times New Roman" w:eastAsia="Times New Roman" w:hAnsi="Times New Roman" w:cs="Times New Roman"/>
          <w:sz w:val="24"/>
          <w:szCs w:val="24"/>
        </w:rPr>
        <w:t xml:space="preserve">good or obvious choices. 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>This results in a feeling that life is controlling us, rather than us making choices that gives us control.</w:t>
      </w:r>
    </w:p>
    <w:p w:rsidR="00DF7952" w:rsidRPr="005A19E1" w:rsidRDefault="00DF795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Examples: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 xml:space="preserve"> “I have to go grocery shopping.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87E82">
        <w:rPr>
          <w:rFonts w:ascii="Times New Roman" w:eastAsia="Times New Roman" w:hAnsi="Times New Roman" w:cs="Times New Roman"/>
          <w:sz w:val="24"/>
          <w:szCs w:val="24"/>
        </w:rPr>
        <w:t>“I have to go to work now.</w:t>
      </w:r>
      <w:r w:rsidR="00564DAF" w:rsidRPr="005A19E1">
        <w:rPr>
          <w:rFonts w:ascii="Times New Roman" w:eastAsia="Times New Roman" w:hAnsi="Times New Roman" w:cs="Times New Roman"/>
          <w:sz w:val="24"/>
          <w:szCs w:val="24"/>
        </w:rPr>
        <w:t>” “I have to go to church on Sunday.”</w:t>
      </w:r>
    </w:p>
    <w:p w:rsidR="005A19E1" w:rsidRPr="005A19E1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9E1" w:rsidRPr="00881415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E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>Want to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0739AC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5A19E1">
        <w:rPr>
          <w:rFonts w:ascii="Times New Roman" w:eastAsia="Times New Roman" w:hAnsi="Times New Roman" w:cs="Times New Roman"/>
          <w:i/>
          <w:sz w:val="24"/>
          <w:szCs w:val="24"/>
        </w:rPr>
        <w:t xml:space="preserve">impulse to” confusion: </w:t>
      </w:r>
      <w:r w:rsidRPr="005A19E1">
        <w:rPr>
          <w:rFonts w:ascii="Times New Roman" w:eastAsia="Times New Roman" w:hAnsi="Times New Roman" w:cs="Times New Roman"/>
          <w:sz w:val="24"/>
          <w:szCs w:val="24"/>
        </w:rPr>
        <w:t xml:space="preserve">Taking an impulse to do something as meaning that you </w:t>
      </w:r>
      <w:r w:rsidRPr="00881415">
        <w:rPr>
          <w:rFonts w:ascii="Times New Roman" w:eastAsia="Times New Roman" w:hAnsi="Times New Roman" w:cs="Times New Roman"/>
          <w:sz w:val="24"/>
          <w:szCs w:val="24"/>
        </w:rPr>
        <w:t>want to do something.</w:t>
      </w:r>
    </w:p>
    <w:p w:rsidR="005A19E1" w:rsidRPr="00881415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15">
        <w:rPr>
          <w:rFonts w:ascii="Times New Roman" w:eastAsia="Times New Roman" w:hAnsi="Times New Roman" w:cs="Times New Roman"/>
          <w:sz w:val="24"/>
          <w:szCs w:val="24"/>
        </w:rPr>
        <w:t>Examples: “I want to have a donut (although it is ruining my cholesterol).” “I want a drink” (although trying to stop a significant alcohol habit and a drink being the last thing the person should have)</w:t>
      </w:r>
    </w:p>
    <w:p w:rsidR="005A19E1" w:rsidRPr="00881415" w:rsidRDefault="005A19E1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87E82" w:rsidRPr="00881415" w:rsidRDefault="00687E8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81415">
        <w:rPr>
          <w:rFonts w:ascii="Times New Roman" w:hAnsi="Times New Roman" w:cs="Times New Roman"/>
          <w:i/>
        </w:rPr>
        <w:t>Discounting/but-ing:</w:t>
      </w:r>
      <w:r w:rsidRPr="00881415">
        <w:rPr>
          <w:rFonts w:ascii="Times New Roman" w:hAnsi="Times New Roman" w:cs="Times New Roman"/>
        </w:rPr>
        <w:t xml:space="preserve"> Adding a negative observation to the end of a positive experience, resulting in draining the joy out of it because it implies that the good part did not count.</w:t>
      </w:r>
      <w:r w:rsidR="0010213B" w:rsidRPr="00881415">
        <w:rPr>
          <w:rFonts w:ascii="Times New Roman" w:hAnsi="Times New Roman" w:cs="Times New Roman"/>
        </w:rPr>
        <w:t xml:space="preserve"> (“But out!” – “but” can usually be replaced more honestly with “and”).</w:t>
      </w:r>
    </w:p>
    <w:p w:rsidR="00A25BD2" w:rsidRPr="00881415" w:rsidRDefault="00687E82" w:rsidP="00B06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81415">
        <w:rPr>
          <w:rFonts w:ascii="Times New Roman" w:hAnsi="Times New Roman" w:cs="Times New Roman"/>
        </w:rPr>
        <w:t>Examples: “I worked at the company for 30 years, starting on the floor and retiring in upper management, but I only got the job at the company because the owner owed my father a favor.” “The whole family was together, and we had turkey, stuffing, and cheesy potatoes. But the potatoes were</w:t>
      </w:r>
      <w:r w:rsidR="00A25BD2" w:rsidRPr="00881415">
        <w:rPr>
          <w:rFonts w:ascii="Times New Roman" w:hAnsi="Times New Roman" w:cs="Times New Roman"/>
        </w:rPr>
        <w:t xml:space="preserve"> </w:t>
      </w:r>
      <w:r w:rsidRPr="00881415">
        <w:rPr>
          <w:rFonts w:ascii="Times New Roman" w:hAnsi="Times New Roman" w:cs="Times New Roman"/>
        </w:rPr>
        <w:t>lumpy.” “I won the chess tournament, but I lost two of my games.”</w:t>
      </w:r>
      <w:r w:rsidR="00A25BD2" w:rsidRPr="00881415">
        <w:rPr>
          <w:rFonts w:ascii="Times New Roman" w:hAnsi="Times New Roman" w:cs="Times New Roman"/>
        </w:rPr>
        <w:tab/>
      </w:r>
      <w:r w:rsidR="00A25BD2" w:rsidRPr="00881415">
        <w:rPr>
          <w:rFonts w:ascii="Times New Roman" w:hAnsi="Times New Roman" w:cs="Times New Roman"/>
        </w:rPr>
        <w:tab/>
      </w:r>
      <w:r w:rsidR="00FC738E">
        <w:rPr>
          <w:rFonts w:ascii="Times New Roman" w:hAnsi="Times New Roman" w:cs="Times New Roman"/>
        </w:rPr>
        <w:tab/>
      </w:r>
      <w:r w:rsidR="00FC738E">
        <w:rPr>
          <w:rFonts w:ascii="Times New Roman" w:hAnsi="Times New Roman" w:cs="Times New Roman"/>
        </w:rPr>
        <w:tab/>
      </w:r>
      <w:bookmarkStart w:id="0" w:name="_GoBack"/>
      <w:bookmarkEnd w:id="0"/>
      <w:r w:rsidR="00A25BD2" w:rsidRPr="00881415">
        <w:rPr>
          <w:rFonts w:ascii="Times New Roman" w:hAnsi="Times New Roman" w:cs="Times New Roman"/>
        </w:rPr>
        <w:t>Rev. 05/10/18</w:t>
      </w:r>
      <w:r w:rsidR="00A25BD2" w:rsidRPr="00881415">
        <w:rPr>
          <w:rFonts w:ascii="Times New Roman" w:hAnsi="Times New Roman" w:cs="Times New Roman"/>
        </w:rPr>
        <w:tab/>
      </w:r>
    </w:p>
    <w:sectPr w:rsidR="00A25BD2" w:rsidRPr="0088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EA4"/>
    <w:multiLevelType w:val="hybridMultilevel"/>
    <w:tmpl w:val="A614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D9"/>
    <w:rsid w:val="000739AC"/>
    <w:rsid w:val="000F15A8"/>
    <w:rsid w:val="0010213B"/>
    <w:rsid w:val="00145D06"/>
    <w:rsid w:val="002461B7"/>
    <w:rsid w:val="002C28B0"/>
    <w:rsid w:val="003B1703"/>
    <w:rsid w:val="003C2B8F"/>
    <w:rsid w:val="003D17AC"/>
    <w:rsid w:val="00434072"/>
    <w:rsid w:val="00564DAF"/>
    <w:rsid w:val="005A19E1"/>
    <w:rsid w:val="00620F43"/>
    <w:rsid w:val="0063431D"/>
    <w:rsid w:val="00687E82"/>
    <w:rsid w:val="006E0449"/>
    <w:rsid w:val="007A2B75"/>
    <w:rsid w:val="007B6C96"/>
    <w:rsid w:val="007C5F7B"/>
    <w:rsid w:val="007D4184"/>
    <w:rsid w:val="00871B80"/>
    <w:rsid w:val="00881415"/>
    <w:rsid w:val="008B3267"/>
    <w:rsid w:val="00A25BD2"/>
    <w:rsid w:val="00A65F56"/>
    <w:rsid w:val="00AE0C9C"/>
    <w:rsid w:val="00B06029"/>
    <w:rsid w:val="00C92ED9"/>
    <w:rsid w:val="00DF7952"/>
    <w:rsid w:val="00FC738E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74E2"/>
  <w15:docId w15:val="{4983EC26-3BE8-4277-8E7C-BF726215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ED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1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Klausen, Espen</dc:creator>
  <cp:lastModifiedBy>Klausen, Espen</cp:lastModifiedBy>
  <cp:revision>8</cp:revision>
  <cp:lastPrinted>2018-05-16T23:10:00Z</cp:lastPrinted>
  <dcterms:created xsi:type="dcterms:W3CDTF">2016-10-31T13:13:00Z</dcterms:created>
  <dcterms:modified xsi:type="dcterms:W3CDTF">2018-05-16T23:10:00Z</dcterms:modified>
</cp:coreProperties>
</file>